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7" w:rsidRPr="001A4424" w:rsidRDefault="006C4F27" w:rsidP="006C4F27">
      <w:pPr>
        <w:pStyle w:val="a3"/>
        <w:spacing w:after="0"/>
      </w:pPr>
      <w:r w:rsidRPr="001A4424">
        <w:t>Администратору сайта</w:t>
      </w:r>
    </w:p>
    <w:p w:rsidR="006C4F27" w:rsidRDefault="006C4F27" w:rsidP="006C4F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Просим Вас опубликовать на сайте Алексеевского муниципального района следующую статью:</w:t>
      </w:r>
    </w:p>
    <w:p w:rsidR="00116812" w:rsidRDefault="00DD2F95" w:rsidP="001168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</w:t>
      </w:r>
      <w:r w:rsidR="00116812">
        <w:rPr>
          <w:rFonts w:ascii="Times New Roman" w:hAnsi="Times New Roman" w:cs="Times New Roman"/>
          <w:sz w:val="24"/>
          <w:szCs w:val="24"/>
          <w:u w:val="single"/>
        </w:rPr>
        <w:t>о надо знать при покупке обуви.</w:t>
      </w:r>
    </w:p>
    <w:p w:rsidR="00116812" w:rsidRDefault="00116812" w:rsidP="00116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уже на пороге! Скоро мы уберем свою поднадоевшую зимнюю обувь куда-нибудь далеко в шкаф, а перед этим возможно задумаемся о покупке новой. </w:t>
      </w:r>
      <w:r w:rsidR="00DC078F">
        <w:rPr>
          <w:rFonts w:ascii="Times New Roman" w:hAnsi="Times New Roman" w:cs="Times New Roman"/>
          <w:sz w:val="24"/>
          <w:szCs w:val="24"/>
        </w:rPr>
        <w:t xml:space="preserve">Покупка обуви – дело ответственное. </w:t>
      </w:r>
      <w:r>
        <w:rPr>
          <w:rFonts w:ascii="Times New Roman" w:hAnsi="Times New Roman" w:cs="Times New Roman"/>
          <w:sz w:val="24"/>
          <w:szCs w:val="24"/>
        </w:rPr>
        <w:t>Каждый из нас делает свои покупки исходя из финансовых возможностей, кто-то в магазинах и бутиках, а кто-то на рынке. Покупая обувь на рынке, потребитель защищен меньше, ведь не каждого рыночного торговца можно призват</w:t>
      </w:r>
      <w:r w:rsidR="00DC078F">
        <w:rPr>
          <w:rFonts w:ascii="Times New Roman" w:hAnsi="Times New Roman" w:cs="Times New Roman"/>
          <w:sz w:val="24"/>
          <w:szCs w:val="24"/>
        </w:rPr>
        <w:t>ь к порядку. Магазин же считается</w:t>
      </w:r>
      <w:r>
        <w:rPr>
          <w:rFonts w:ascii="Times New Roman" w:hAnsi="Times New Roman" w:cs="Times New Roman"/>
          <w:sz w:val="24"/>
          <w:szCs w:val="24"/>
        </w:rPr>
        <w:t xml:space="preserve"> надежным</w:t>
      </w:r>
      <w:r w:rsidR="00DC078F">
        <w:rPr>
          <w:rFonts w:ascii="Times New Roman" w:hAnsi="Times New Roman" w:cs="Times New Roman"/>
          <w:sz w:val="24"/>
          <w:szCs w:val="24"/>
        </w:rPr>
        <w:t>, если он уже не первый день находится на этом месте и имеет приличную репутацию.</w:t>
      </w:r>
    </w:p>
    <w:p w:rsidR="00F80271" w:rsidRDefault="00DC078F" w:rsidP="00116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обувь, внимательно ознакомьтесь с информацией о товаре, которую можно получить из маркировки на обуви, упаковке, а также по ярлыку, в котором должны быть указаны наименование товара, артикул, цена, размер обуви. Все данные о товаре должны быть указаны на русском языке. Обувь необходимо выбирать по размеру и полноте стопы, также обратите внимание на внешний вид. Продавец в вашем присутствии должен проверить качество товара. Вместе с товаром покупателю передается чек, в котором указывается наименование товара и продавца, дата продажи, артикул, сорт и цена, а также подпись лица, продавшего товар. Продавцами нестационарных объектов, это требование закона зачастую не соблюдается. Если купленный товар не</w:t>
      </w:r>
      <w:r w:rsidR="00B64920">
        <w:rPr>
          <w:rFonts w:ascii="Times New Roman" w:hAnsi="Times New Roman" w:cs="Times New Roman"/>
          <w:sz w:val="24"/>
          <w:szCs w:val="24"/>
        </w:rPr>
        <w:t xml:space="preserve"> подошел по фасону, цвету, размеру в соответствии со ст. 25 Закона РФ от 07.02.1992 №2300-1 «О защите прав потребителей» (далее Закон), в течение 14 дней со дня покупки вы вправе просить продавца о замене товара, а если его нет в наличии, то требовать возврата денег. Но это при условии, что вы не щеголяли в обновках по улице. Кроме этого, при возврате (если сохранен товарный вид, ярлыки, упаковка), надо четко сформулировать причину недовольства обувью и предъявить товарный чек. Если продавцу нечего предложить взамен, вам вернут деньги.</w:t>
      </w:r>
      <w:r w:rsidR="00F80271">
        <w:rPr>
          <w:rFonts w:ascii="Times New Roman" w:hAnsi="Times New Roman" w:cs="Times New Roman"/>
          <w:sz w:val="24"/>
          <w:szCs w:val="24"/>
        </w:rPr>
        <w:t xml:space="preserve"> Это требование подлежит удовлетворению в течение трех дней со дня возврата товара.</w:t>
      </w:r>
    </w:p>
    <w:p w:rsidR="00C074EC" w:rsidRDefault="00B64920" w:rsidP="001168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случае выявления недостатка в приобретенном товаре, потребитель в пределах гарантийного срока имеет право заявить продавцу одно из требований Закона: о замене товара, соразмерного уменьшения цены, о проведении гарантийного ремонта, о возврате денег.</w:t>
      </w:r>
      <w:r w:rsidR="00C074EC">
        <w:rPr>
          <w:rFonts w:ascii="Times New Roman" w:hAnsi="Times New Roman" w:cs="Times New Roman"/>
          <w:sz w:val="24"/>
          <w:szCs w:val="24"/>
        </w:rPr>
        <w:t xml:space="preserve"> Сроки выполнения этих требований: на возврат денег дается 10 дней, на замену товара – одна неделя, дополнительная проверка качества – еще 20 дней, ремонт же должен осуществляться незамедлительно или по договоренности между потребителем и продавцом.</w:t>
      </w:r>
      <w:r w:rsidR="00573CC2">
        <w:rPr>
          <w:rFonts w:ascii="Times New Roman" w:hAnsi="Times New Roman" w:cs="Times New Roman"/>
          <w:sz w:val="24"/>
          <w:szCs w:val="24"/>
        </w:rPr>
        <w:t xml:space="preserve"> Срок устранения недостатков, определяемый в письменной форме соглашением сторон, не может превышать 45 дней (ст. 20 Закона).</w:t>
      </w:r>
    </w:p>
    <w:p w:rsidR="00DC078F" w:rsidRDefault="00B64920" w:rsidP="00116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правило, продавцы устанавливают срок гарантии на обувь</w:t>
      </w:r>
      <w:r w:rsidR="00C074EC">
        <w:rPr>
          <w:rFonts w:ascii="Times New Roman" w:hAnsi="Times New Roman" w:cs="Times New Roman"/>
          <w:sz w:val="24"/>
          <w:szCs w:val="24"/>
        </w:rPr>
        <w:t xml:space="preserve"> 30 дней, но есть и такие, которые дают гарантию на 7-10 дней. Потребителю необходимо знать, что гарантийные сроки для сезонных товаров (обуви, одежды и прочих) исчисляются с момента наступления соответствующего сезона.</w:t>
      </w:r>
    </w:p>
    <w:p w:rsidR="00C074EC" w:rsidRDefault="00C074EC" w:rsidP="00116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EC">
        <w:rPr>
          <w:rFonts w:ascii="Times New Roman" w:hAnsi="Times New Roman" w:cs="Times New Roman"/>
          <w:b/>
          <w:sz w:val="24"/>
          <w:szCs w:val="24"/>
        </w:rPr>
        <w:t>Сроки сезонов в Республике Татарстан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74EC" w:rsidRDefault="00C074EC" w:rsidP="00C074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Зимний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с 16 ноября по 15 марта</w:t>
      </w:r>
    </w:p>
    <w:p w:rsidR="00C074EC" w:rsidRDefault="00C074EC" w:rsidP="00C074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 16 марта по 15 мая</w:t>
      </w:r>
    </w:p>
    <w:p w:rsidR="00C074EC" w:rsidRDefault="00C074EC" w:rsidP="00C074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 16 мая по 31 августа</w:t>
      </w:r>
    </w:p>
    <w:p w:rsidR="00C074EC" w:rsidRDefault="00C074EC" w:rsidP="00C074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Осенний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 1 сентября по 15 ноября</w:t>
      </w:r>
    </w:p>
    <w:p w:rsidR="00C074EC" w:rsidRPr="00C074EC" w:rsidRDefault="00C074EC" w:rsidP="00C0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гарантийный срок товара не истек, а продавец </w:t>
      </w:r>
      <w:r w:rsidR="00573CC2">
        <w:rPr>
          <w:rFonts w:ascii="Times New Roman" w:hAnsi="Times New Roman" w:cs="Times New Roman"/>
          <w:sz w:val="24"/>
          <w:szCs w:val="24"/>
        </w:rPr>
        <w:t>сомневается в происхождении дефекта, то он проводит экспертизу, в свою очередь, потребитель имеет право присутствовать во время ее проведения. Если профессионалы докажут заводской недостаток, деньги вернут, ну а если случай не в пользу покупателя, то последнему не только откажут в его требованиях, но и заставят заплатить продавцу, все понесенные им расходы на экспертизу.</w:t>
      </w:r>
    </w:p>
    <w:p w:rsidR="00044660" w:rsidRPr="00573CC2" w:rsidRDefault="008A3CCE" w:rsidP="00573CC2">
      <w:pPr>
        <w:rPr>
          <w:rFonts w:ascii="Times New Roman" w:hAnsi="Times New Roman" w:cs="Times New Roman"/>
          <w:sz w:val="24"/>
          <w:szCs w:val="24"/>
        </w:rPr>
      </w:pPr>
      <w:r w:rsidRPr="00573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Приятных Вам покупок! </w:t>
      </w:r>
    </w:p>
    <w:p w:rsidR="00B838D1" w:rsidRPr="00226D89" w:rsidRDefault="00B838D1" w:rsidP="00B838D1">
      <w:pPr>
        <w:ind w:firstLine="720"/>
        <w:jc w:val="both"/>
      </w:pPr>
    </w:p>
    <w:p w:rsidR="009451FC" w:rsidRPr="0057006A" w:rsidRDefault="009451FC" w:rsidP="009451FC">
      <w:pPr>
        <w:pStyle w:val="a3"/>
        <w:spacing w:before="0" w:beforeAutospacing="0" w:after="0" w:afterAutospacing="0"/>
        <w:jc w:val="both"/>
      </w:pPr>
    </w:p>
    <w:p w:rsidR="003239E6" w:rsidRPr="008368B8" w:rsidRDefault="009451FC" w:rsidP="00945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06A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57006A">
        <w:rPr>
          <w:rFonts w:ascii="Times New Roman" w:hAnsi="Times New Roman" w:cs="Times New Roman"/>
          <w:sz w:val="24"/>
          <w:szCs w:val="24"/>
        </w:rPr>
        <w:t xml:space="preserve">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6A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085B4D">
        <w:rPr>
          <w:rFonts w:ascii="Times New Roman" w:hAnsi="Times New Roman" w:cs="Times New Roman"/>
        </w:rPr>
        <w:t xml:space="preserve"> РТ</w:t>
      </w:r>
    </w:p>
    <w:p w:rsidR="004D29ED" w:rsidRPr="00085B4D" w:rsidRDefault="0012376E" w:rsidP="009451FC">
      <w:pPr>
        <w:pStyle w:val="a3"/>
        <w:spacing w:before="0" w:beforeAutospacing="0" w:after="0" w:afterAutospacing="0"/>
        <w:jc w:val="both"/>
      </w:pPr>
      <w:r>
        <w:t xml:space="preserve">    </w:t>
      </w:r>
    </w:p>
    <w:sectPr w:rsidR="004D29ED" w:rsidRPr="000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5DD"/>
    <w:multiLevelType w:val="hybridMultilevel"/>
    <w:tmpl w:val="F2BA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2095"/>
    <w:multiLevelType w:val="multilevel"/>
    <w:tmpl w:val="4D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105FF"/>
    <w:multiLevelType w:val="multilevel"/>
    <w:tmpl w:val="7CD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F712D"/>
    <w:multiLevelType w:val="multilevel"/>
    <w:tmpl w:val="3E2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44660"/>
    <w:rsid w:val="00085B4D"/>
    <w:rsid w:val="00116812"/>
    <w:rsid w:val="0012376E"/>
    <w:rsid w:val="002F4D0C"/>
    <w:rsid w:val="003239E6"/>
    <w:rsid w:val="00363A34"/>
    <w:rsid w:val="003930F3"/>
    <w:rsid w:val="004D29ED"/>
    <w:rsid w:val="0057006A"/>
    <w:rsid w:val="00573CC2"/>
    <w:rsid w:val="0064493B"/>
    <w:rsid w:val="006C4F27"/>
    <w:rsid w:val="007A4B9D"/>
    <w:rsid w:val="007C4CD4"/>
    <w:rsid w:val="007F2144"/>
    <w:rsid w:val="008368B8"/>
    <w:rsid w:val="0086738A"/>
    <w:rsid w:val="008A3CCE"/>
    <w:rsid w:val="008E0744"/>
    <w:rsid w:val="009451FC"/>
    <w:rsid w:val="009663D2"/>
    <w:rsid w:val="00A910AB"/>
    <w:rsid w:val="00A97C96"/>
    <w:rsid w:val="00B1495F"/>
    <w:rsid w:val="00B539A7"/>
    <w:rsid w:val="00B64920"/>
    <w:rsid w:val="00B838D1"/>
    <w:rsid w:val="00C074EC"/>
    <w:rsid w:val="00CE78CA"/>
    <w:rsid w:val="00D807DB"/>
    <w:rsid w:val="00D842F2"/>
    <w:rsid w:val="00DC078F"/>
    <w:rsid w:val="00DD2F95"/>
    <w:rsid w:val="00DE5749"/>
    <w:rsid w:val="00F07E76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C0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C0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1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95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5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66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08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7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2018-08-20T06:29:00Z</cp:lastPrinted>
  <dcterms:created xsi:type="dcterms:W3CDTF">2017-11-24T04:36:00Z</dcterms:created>
  <dcterms:modified xsi:type="dcterms:W3CDTF">2019-02-27T06:15:00Z</dcterms:modified>
</cp:coreProperties>
</file>